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/>
          <w:b/>
          <w:bCs/>
          <w:kern w:val="0"/>
          <w:sz w:val="36"/>
          <w:szCs w:val="36"/>
        </w:rPr>
        <w:t>上海邦德职业技术学院</w:t>
      </w:r>
      <w:r>
        <w:rPr>
          <w:rFonts w:ascii="黑体" w:hAnsi="黑体" w:eastAsia="黑体"/>
          <w:b/>
          <w:bCs/>
          <w:kern w:val="0"/>
          <w:sz w:val="36"/>
          <w:szCs w:val="36"/>
        </w:rPr>
        <w:t>202</w:t>
      </w:r>
      <w:r>
        <w:rPr>
          <w:rFonts w:hint="eastAsia" w:ascii="黑体" w:hAnsi="黑体" w:eastAsia="黑体"/>
          <w:b/>
          <w:bCs/>
          <w:kern w:val="0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/>
          <w:b/>
          <w:bCs/>
          <w:kern w:val="0"/>
          <w:sz w:val="36"/>
          <w:szCs w:val="36"/>
        </w:rPr>
        <w:t>年</w:t>
      </w:r>
    </w:p>
    <w:p>
      <w:pPr>
        <w:spacing w:line="360" w:lineRule="auto"/>
        <w:jc w:val="center"/>
        <w:rPr>
          <w:rFonts w:ascii="黑体" w:hAnsi="黑体" w:eastAsia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/>
          <w:b/>
          <w:bCs/>
          <w:kern w:val="0"/>
          <w:sz w:val="36"/>
          <w:szCs w:val="36"/>
        </w:rPr>
        <w:t>钢琴调律专业依法自主招生面试考纲</w:t>
      </w:r>
    </w:p>
    <w:p>
      <w:pPr>
        <w:spacing w:line="360" w:lineRule="auto"/>
        <w:jc w:val="center"/>
        <w:rPr>
          <w:rFonts w:hAnsi="宋体"/>
          <w:b/>
          <w:bCs/>
          <w:kern w:val="0"/>
          <w:sz w:val="30"/>
          <w:szCs w:val="30"/>
        </w:rPr>
      </w:pPr>
    </w:p>
    <w:p>
      <w:pPr>
        <w:widowControl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一、考试内容与基本要求</w:t>
      </w:r>
    </w:p>
    <w:tbl>
      <w:tblPr>
        <w:tblStyle w:val="4"/>
        <w:tblpPr w:leftFromText="180" w:rightFromText="180" w:vertAnchor="text" w:tblpXSpec="center" w:tblpY="1"/>
        <w:tblOverlap w:val="never"/>
        <w:tblW w:w="8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3402"/>
        <w:gridCol w:w="2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17" w:type="dxa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考试内容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基本要求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题型示例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音乐综合素质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特长展示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要求考生音准、节奏基本正确，能完整的将曲目演唱（或演奏）完成，并具有一定的表现力。</w:t>
            </w:r>
          </w:p>
        </w:tc>
        <w:tc>
          <w:tcPr>
            <w:tcW w:w="2928" w:type="dxa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演唱（或演奏）自选曲目、自带伴奏</w:t>
            </w:r>
          </w:p>
        </w:tc>
      </w:tr>
    </w:tbl>
    <w:p>
      <w:pPr>
        <w:widowControl/>
        <w:spacing w:line="360" w:lineRule="auto"/>
        <w:ind w:firstLine="420"/>
        <w:jc w:val="left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二、</w:t>
      </w:r>
      <w:r>
        <w:rPr>
          <w:rFonts w:hint="eastAsia" w:ascii="仿宋" w:hAnsi="仿宋" w:eastAsia="仿宋"/>
          <w:b/>
          <w:color w:val="000000"/>
          <w:kern w:val="0"/>
          <w:sz w:val="28"/>
          <w:szCs w:val="28"/>
        </w:rPr>
        <w:t>评分标准</w:t>
      </w:r>
      <w:r>
        <w:rPr>
          <w:rFonts w:hint="eastAsia" w:ascii="仿宋" w:hAnsi="仿宋" w:eastAsia="仿宋"/>
          <w:b/>
          <w:kern w:val="0"/>
          <w:sz w:val="28"/>
          <w:szCs w:val="28"/>
        </w:rPr>
        <w:t>：</w:t>
      </w:r>
    </w:p>
    <w:p>
      <w:pPr>
        <w:widowControl/>
        <w:spacing w:line="360" w:lineRule="auto"/>
        <w:ind w:left="420" w:firstLine="42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演唱（演奏）是音乐综合素质的一项重要表现手段之一，是学习音乐专业不可或缺的一部分，其考核方式：考生自备曲目一首。</w:t>
      </w:r>
    </w:p>
    <w:p>
      <w:pPr>
        <w:widowControl/>
        <w:tabs>
          <w:tab w:val="left" w:pos="540"/>
        </w:tabs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（一）音准：占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40%</w:t>
      </w:r>
    </w:p>
    <w:p>
      <w:pPr>
        <w:widowControl/>
        <w:tabs>
          <w:tab w:val="left" w:pos="540"/>
        </w:tabs>
        <w:ind w:left="42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音准无误，旋律清晰流畅。</w:t>
      </w:r>
    </w:p>
    <w:p>
      <w:pPr>
        <w:widowControl/>
        <w:tabs>
          <w:tab w:val="left" w:pos="540"/>
        </w:tabs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（二）节奏：占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30%</w:t>
      </w:r>
    </w:p>
    <w:p>
      <w:pPr>
        <w:widowControl/>
        <w:tabs>
          <w:tab w:val="left" w:pos="540"/>
        </w:tabs>
        <w:ind w:left="42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节奏准确</w:t>
      </w:r>
    </w:p>
    <w:p>
      <w:pPr>
        <w:widowControl/>
        <w:tabs>
          <w:tab w:val="left" w:pos="540"/>
        </w:tabs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（三）表现力：占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30%</w:t>
      </w:r>
    </w:p>
    <w:p>
      <w:pPr>
        <w:widowControl/>
        <w:tabs>
          <w:tab w:val="left" w:pos="540"/>
        </w:tabs>
        <w:ind w:left="42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力度、情绪变化符合要求，乐句、段落表达明确，有一定的音乐内涵和艺术表现力。</w:t>
      </w:r>
    </w:p>
    <w:p>
      <w:pPr>
        <w:widowControl/>
        <w:tabs>
          <w:tab w:val="left" w:pos="540"/>
        </w:tabs>
        <w:ind w:left="42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注：有乐器等级考级证书、乐理等级考级证书者，面试时请提供原件及证书复印件一份。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00C30FEE"/>
    <w:rsid w:val="00171F77"/>
    <w:rsid w:val="001B594E"/>
    <w:rsid w:val="001C4BFC"/>
    <w:rsid w:val="003D1572"/>
    <w:rsid w:val="003E0569"/>
    <w:rsid w:val="004A62E2"/>
    <w:rsid w:val="00610A67"/>
    <w:rsid w:val="006A648E"/>
    <w:rsid w:val="00917A9D"/>
    <w:rsid w:val="0096318B"/>
    <w:rsid w:val="00A35333"/>
    <w:rsid w:val="00BF3600"/>
    <w:rsid w:val="00C30FEE"/>
    <w:rsid w:val="00D956D0"/>
    <w:rsid w:val="00E868B1"/>
    <w:rsid w:val="00EB02AD"/>
    <w:rsid w:val="6CD8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customStyle="1" w:styleId="7">
    <w:name w:val="Footer Char"/>
    <w:basedOn w:val="5"/>
    <w:link w:val="2"/>
    <w:lock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Header Char"/>
    <w:basedOn w:val="5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50</Words>
  <Characters>291</Characters>
  <Lines>0</Lines>
  <Paragraphs>0</Paragraphs>
  <TotalTime>2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2021-03-06T09:13:00Z</dcterms:created>
  <dc:creator>admin</dc:creator>
  <cp:lastModifiedBy>曾</cp:lastModifiedBy>
  <dcterms:modified xsi:type="dcterms:W3CDTF">2023-02-28T13:34:53Z</dcterms:modified>
  <dc:title>上海邦德职业技术学院2021年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17136A5681F64543B6EFFE73267C52EA</vt:lpwstr>
  </property>
</Properties>
</file>