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6F" w:rsidRPr="00AA742D" w:rsidRDefault="007C1E6F" w:rsidP="007C1E6F">
      <w:pPr>
        <w:pStyle w:val="a5"/>
        <w:jc w:val="both"/>
        <w:rPr>
          <w:rFonts w:ascii="Times New Roman" w:eastAsia="宋体" w:hAnsi="Times New Roman"/>
          <w:b/>
          <w:sz w:val="21"/>
        </w:rPr>
      </w:pPr>
      <w:r w:rsidRPr="00AA742D">
        <w:rPr>
          <w:rFonts w:ascii="Times New Roman" w:eastAsia="宋体" w:hAnsi="Times New Roman"/>
          <w:b/>
          <w:sz w:val="21"/>
        </w:rPr>
        <w:t>3.</w:t>
      </w:r>
      <w:r>
        <w:rPr>
          <w:rFonts w:ascii="Times New Roman" w:eastAsia="宋体" w:hAnsi="Times New Roman"/>
          <w:b/>
          <w:sz w:val="21"/>
        </w:rPr>
        <w:t>8</w:t>
      </w:r>
      <w:r w:rsidRPr="00AA742D">
        <w:rPr>
          <w:rFonts w:ascii="Times New Roman" w:eastAsia="宋体" w:hAnsi="Times New Roman" w:hint="eastAsia"/>
          <w:b/>
          <w:sz w:val="21"/>
        </w:rPr>
        <w:t>绘制三维实体模型</w:t>
      </w:r>
      <w:r>
        <w:rPr>
          <w:rFonts w:ascii="Times New Roman" w:eastAsia="宋体" w:hAnsi="Times New Roman"/>
          <w:b/>
          <w:sz w:val="21"/>
        </w:rPr>
        <w:t>8</w:t>
      </w:r>
    </w:p>
    <w:p w:rsidR="007C1E6F" w:rsidRDefault="007C1E6F" w:rsidP="007C1E6F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39160ED1" wp14:editId="1E434763">
            <wp:extent cx="5274310" cy="3729120"/>
            <wp:effectExtent l="0" t="0" r="2540" b="5080"/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6F" w:rsidRDefault="007C1E6F" w:rsidP="007C1E6F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A742D">
        <w:rPr>
          <w:rFonts w:ascii="Times New Roman" w:eastAsia="宋体" w:hAnsi="Times New Roman" w:cs="Times New Roman" w:hint="eastAsia"/>
          <w:szCs w:val="21"/>
        </w:rPr>
        <w:t>建模分析</w:t>
      </w:r>
      <w:r>
        <w:rPr>
          <w:rFonts w:ascii="Times New Roman" w:eastAsia="宋体" w:hAnsi="Times New Roman" w:cs="Times New Roman" w:hint="eastAsia"/>
          <w:szCs w:val="21"/>
        </w:rPr>
        <w:t>：该模型是一个手柄薄壁模型。建模时可以先用【拉伸】命令拉伸出其基本体，然后再用【拉伸】做布尔运算和【边倒圆】等命令添加特征，最后再用【抽壳】命令创建出三维模型。</w:t>
      </w:r>
    </w:p>
    <w:p w:rsidR="007C1E6F" w:rsidRDefault="007C1E6F" w:rsidP="007C1E6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建模步骤如下：</w:t>
      </w:r>
    </w:p>
    <w:p w:rsidR="007C1E6F" w:rsidRDefault="007C1E6F" w:rsidP="007C1E6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XY</w:t>
      </w:r>
      <w:r>
        <w:rPr>
          <w:rFonts w:ascii="Times New Roman" w:eastAsia="宋体" w:hAnsi="Times New Roman" w:cs="Times New Roman" w:hint="eastAsia"/>
          <w:szCs w:val="21"/>
        </w:rPr>
        <w:t>平面上选择【拉伸】命令进入二维草图，绘制草图。</w:t>
      </w:r>
    </w:p>
    <w:p w:rsidR="007C1E6F" w:rsidRPr="006C24BA" w:rsidRDefault="007C1E6F" w:rsidP="007C1E6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1616642E" wp14:editId="740DE990">
            <wp:extent cx="5274310" cy="3122108"/>
            <wp:effectExtent l="0" t="0" r="2540" b="2540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6F" w:rsidRDefault="007C1E6F" w:rsidP="007C1E6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）完成草图，拉伸方向向上，拉伸距离为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7C1E6F" w:rsidRPr="00326A80" w:rsidRDefault="007C1E6F" w:rsidP="007C1E6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54C623A3" wp14:editId="5051F476">
            <wp:extent cx="5274310" cy="2605085"/>
            <wp:effectExtent l="0" t="0" r="2540" b="5080"/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6F" w:rsidRDefault="007C1E6F" w:rsidP="007C1E6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XY</w:t>
      </w:r>
      <w:r>
        <w:rPr>
          <w:rFonts w:ascii="Times New Roman" w:eastAsia="宋体" w:hAnsi="Times New Roman" w:cs="Times New Roman" w:hint="eastAsia"/>
          <w:szCs w:val="21"/>
        </w:rPr>
        <w:t>平面上选择【拉伸】命令进入二维草图，绘制草图，拉伸距离为</w:t>
      </w:r>
      <w:r>
        <w:rPr>
          <w:rFonts w:ascii="Times New Roman" w:eastAsia="宋体" w:hAnsi="Times New Roman" w:cs="Times New Roman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>，布尔运算求和。</w:t>
      </w:r>
    </w:p>
    <w:p w:rsidR="007C1E6F" w:rsidRPr="006C24BA" w:rsidRDefault="007C1E6F" w:rsidP="007C1E6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731C414F" wp14:editId="1E0269DD">
            <wp:extent cx="5274310" cy="2605085"/>
            <wp:effectExtent l="0" t="0" r="2540" b="5080"/>
            <wp:docPr id="19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6F" w:rsidRDefault="007C1E6F" w:rsidP="007C1E6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）选择【边倒圆】命令，对基本体上表面进行边倒圆，半径为</w:t>
      </w:r>
      <w:r>
        <w:rPr>
          <w:rFonts w:ascii="Times New Roman" w:eastAsia="宋体" w:hAnsi="Times New Roman" w:cs="Times New Roman" w:hint="eastAsia"/>
          <w:szCs w:val="21"/>
        </w:rPr>
        <w:t>R5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7C1E6F" w:rsidRPr="00763821" w:rsidRDefault="007C1E6F" w:rsidP="007C1E6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5DA407FE" wp14:editId="78D38AC3">
            <wp:extent cx="5274310" cy="2605085"/>
            <wp:effectExtent l="0" t="0" r="2540" b="5080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6F" w:rsidRDefault="007C1E6F" w:rsidP="007C1E6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）选择【边倒圆】命令，对基本体与两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凸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台的交线进行边倒圆，半径为</w:t>
      </w:r>
      <w:r>
        <w:rPr>
          <w:rFonts w:ascii="Times New Roman" w:eastAsia="宋体" w:hAnsi="Times New Roman" w:cs="Times New Roman" w:hint="eastAsia"/>
          <w:szCs w:val="21"/>
        </w:rPr>
        <w:t>R5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7C1E6F" w:rsidRDefault="007C1E6F" w:rsidP="007C1E6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667F65D4" wp14:editId="4072741F">
            <wp:extent cx="5274310" cy="2605085"/>
            <wp:effectExtent l="0" t="0" r="2540" b="5080"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6F" w:rsidRDefault="007C1E6F" w:rsidP="007C1E6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）选择【边倒圆】命令，对两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凸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台上表面进行边倒圆，半径为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7C1E6F" w:rsidRPr="00B44315" w:rsidRDefault="007C1E6F" w:rsidP="007C1E6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01DD97A4" wp14:editId="2D0F21E8">
            <wp:extent cx="5274310" cy="2605085"/>
            <wp:effectExtent l="0" t="0" r="2540" b="5080"/>
            <wp:docPr id="19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6F" w:rsidRDefault="007C1E6F" w:rsidP="007C1E6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）选择【抽壳】命令，类型选择“移除面，然后抽壳”，要穿透的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面选择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模型底面，厚度为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7C1E6F" w:rsidRPr="00BD2CB9" w:rsidRDefault="007C1E6F" w:rsidP="007C1E6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38948505" wp14:editId="34BFE317">
            <wp:extent cx="5274310" cy="2605085"/>
            <wp:effectExtent l="0" t="0" r="2540" b="5080"/>
            <wp:docPr id="199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6F" w:rsidRDefault="007C1E6F" w:rsidP="007C1E6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XY</w:t>
      </w:r>
      <w:r>
        <w:rPr>
          <w:rFonts w:ascii="Times New Roman" w:eastAsia="宋体" w:hAnsi="Times New Roman" w:cs="Times New Roman" w:hint="eastAsia"/>
          <w:szCs w:val="21"/>
        </w:rPr>
        <w:t>平面上选择【拉伸】命令进入二维草图，绘制草图。</w:t>
      </w:r>
    </w:p>
    <w:p w:rsidR="007C1E6F" w:rsidRDefault="007C1E6F" w:rsidP="007C1E6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4077ADC4" wp14:editId="4A520BD3">
            <wp:extent cx="5274310" cy="2605085"/>
            <wp:effectExtent l="0" t="0" r="2540" b="5080"/>
            <wp:docPr id="200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6F" w:rsidRDefault="007C1E6F" w:rsidP="007C1E6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）完成草图，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拉伸值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选择“贯通”，布尔运算求差。</w:t>
      </w:r>
    </w:p>
    <w:p w:rsidR="007C1E6F" w:rsidRDefault="007C1E6F" w:rsidP="007C1E6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489C6C67" wp14:editId="33F78196">
            <wp:extent cx="5274310" cy="2605085"/>
            <wp:effectExtent l="0" t="0" r="2540" b="5080"/>
            <wp:docPr id="201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6F" w:rsidRDefault="007C1E6F" w:rsidP="007C1E6F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）完成模型，模型体积为</w:t>
      </w:r>
      <w:r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/>
          <w:szCs w:val="21"/>
        </w:rPr>
        <w:t>360.6767</w:t>
      </w:r>
      <w:r>
        <w:rPr>
          <w:rFonts w:ascii="Times New Roman" w:eastAsia="宋体" w:hAnsi="Times New Roman" w:cs="Times New Roman" w:hint="eastAsia"/>
          <w:szCs w:val="21"/>
        </w:rPr>
        <w:t>mm</w:t>
      </w:r>
      <w:r>
        <w:rPr>
          <w:rFonts w:ascii="Times New Roman" w:eastAsia="宋体" w:hAnsi="Times New Roman" w:cs="Times New Roman" w:hint="eastAsia"/>
          <w:szCs w:val="21"/>
        </w:rPr>
        <w:t>³。依次单击“正等测图”和“适合窗口”，以便于查看模型。</w:t>
      </w:r>
    </w:p>
    <w:p w:rsidR="007C1E6F" w:rsidRPr="00757FEF" w:rsidRDefault="007C1E6F" w:rsidP="007C1E6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39332CFC" wp14:editId="7B51A30C">
            <wp:extent cx="5274310" cy="2605085"/>
            <wp:effectExtent l="0" t="0" r="2540" b="5080"/>
            <wp:docPr id="202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6F" w:rsidRDefault="007C1E6F" w:rsidP="007C1E6F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ED6122" w:rsidRDefault="007B38AA">
      <w:bookmarkStart w:id="0" w:name="_GoBack"/>
      <w:bookmarkEnd w:id="0"/>
    </w:p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AA" w:rsidRDefault="007B38AA" w:rsidP="007C1E6F">
      <w:r>
        <w:separator/>
      </w:r>
    </w:p>
  </w:endnote>
  <w:endnote w:type="continuationSeparator" w:id="0">
    <w:p w:rsidR="007B38AA" w:rsidRDefault="007B38AA" w:rsidP="007C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AA" w:rsidRDefault="007B38AA" w:rsidP="007C1E6F">
      <w:r>
        <w:separator/>
      </w:r>
    </w:p>
  </w:footnote>
  <w:footnote w:type="continuationSeparator" w:id="0">
    <w:p w:rsidR="007B38AA" w:rsidRDefault="007B38AA" w:rsidP="007C1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8E"/>
    <w:rsid w:val="00031F6E"/>
    <w:rsid w:val="007B38AA"/>
    <w:rsid w:val="007C1E6F"/>
    <w:rsid w:val="00B9768E"/>
    <w:rsid w:val="00D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E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E6F"/>
    <w:rPr>
      <w:sz w:val="18"/>
      <w:szCs w:val="18"/>
    </w:rPr>
  </w:style>
  <w:style w:type="paragraph" w:customStyle="1" w:styleId="a5">
    <w:name w:val="一级标题"/>
    <w:basedOn w:val="a"/>
    <w:qFormat/>
    <w:rsid w:val="007C1E6F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7C1E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1E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E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E6F"/>
    <w:rPr>
      <w:sz w:val="18"/>
      <w:szCs w:val="18"/>
    </w:rPr>
  </w:style>
  <w:style w:type="paragraph" w:customStyle="1" w:styleId="a5">
    <w:name w:val="一级标题"/>
    <w:basedOn w:val="a"/>
    <w:qFormat/>
    <w:rsid w:val="007C1E6F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7C1E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1E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</Words>
  <Characters>415</Characters>
  <Application>Microsoft Office Word</Application>
  <DocSecurity>0</DocSecurity>
  <Lines>3</Lines>
  <Paragraphs>1</Paragraphs>
  <ScaleCrop>false</ScaleCrop>
  <Company>hp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2018-10-17T16:00:00Z</dcterms:created>
  <dcterms:modified xsi:type="dcterms:W3CDTF">2018-10-17T16:00:00Z</dcterms:modified>
</cp:coreProperties>
</file>