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04" w:rsidRPr="003F05E2" w:rsidRDefault="00F56204" w:rsidP="00F56204">
      <w:pPr>
        <w:spacing w:line="360" w:lineRule="atLeast"/>
        <w:jc w:val="center"/>
        <w:rPr>
          <w:rFonts w:eastAsia="黑体"/>
          <w:b/>
          <w:spacing w:val="160"/>
          <w:sz w:val="44"/>
          <w:szCs w:val="44"/>
        </w:rPr>
      </w:pPr>
      <w:r>
        <w:rPr>
          <w:rFonts w:eastAsia="黑体" w:hint="eastAsia"/>
          <w:b/>
          <w:spacing w:val="160"/>
          <w:sz w:val="44"/>
          <w:szCs w:val="44"/>
        </w:rPr>
        <w:t>教师授课教</w:t>
      </w:r>
      <w:r w:rsidRPr="003F05E2">
        <w:rPr>
          <w:rFonts w:eastAsia="黑体" w:hint="eastAsia"/>
          <w:b/>
          <w:spacing w:val="160"/>
          <w:sz w:val="44"/>
          <w:szCs w:val="44"/>
        </w:rPr>
        <w:t>案</w:t>
      </w:r>
    </w:p>
    <w:tbl>
      <w:tblPr>
        <w:tblW w:w="8820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680"/>
        <w:gridCol w:w="1345"/>
        <w:gridCol w:w="614"/>
        <w:gridCol w:w="736"/>
        <w:gridCol w:w="1136"/>
        <w:gridCol w:w="664"/>
        <w:gridCol w:w="1260"/>
      </w:tblGrid>
      <w:tr w:rsidR="00F56204" w:rsidTr="00FD6E8A">
        <w:trPr>
          <w:trHeight w:val="456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授课日期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F56204" w:rsidP="00FD6E8A">
            <w:pPr>
              <w:jc w:val="center"/>
            </w:pPr>
          </w:p>
        </w:tc>
      </w:tr>
      <w:tr w:rsidR="00F56204" w:rsidTr="00FD6E8A">
        <w:trPr>
          <w:trHeight w:val="46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授课课题</w:t>
            </w:r>
          </w:p>
        </w:tc>
        <w:tc>
          <w:tcPr>
            <w:tcW w:w="4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D4" w:rsidRPr="00500DB8" w:rsidRDefault="00F56204" w:rsidP="00A15ED4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 w:rsidRPr="00500DB8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第</w:t>
            </w:r>
            <w:r w:rsidR="00CB0A11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章</w:t>
            </w:r>
            <w:r w:rsidR="00CB0A11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 xml:space="preserve"> </w:t>
            </w:r>
            <w:r w:rsidR="00CB0A11" w:rsidRPr="00CB0A11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实务过程：</w:t>
            </w:r>
            <w:r w:rsidR="00CB0A11">
              <w:rPr>
                <w:rFonts w:ascii="宋体" w:hAnsi="宋体" w:cs="宋体" w:hint="eastAsia"/>
                <w:bCs/>
                <w:color w:val="000000"/>
                <w:kern w:val="0"/>
                <w:szCs w:val="18"/>
              </w:rPr>
              <w:t>接案</w:t>
            </w:r>
          </w:p>
          <w:p w:rsidR="00F56204" w:rsidRPr="00500DB8" w:rsidRDefault="00CA7B64" w:rsidP="00F55D57">
            <w:pPr>
              <w:adjustRightInd w:val="0"/>
              <w:snapToGrid w:val="0"/>
              <w:spacing w:line="330" w:lineRule="exact"/>
              <w:ind w:firstLineChars="49" w:firstLine="10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面谈中的阻抗处理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授课时数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6204" w:rsidRDefault="00187200" w:rsidP="00FD6E8A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56204" w:rsidRPr="003A372A" w:rsidTr="00FD6E8A">
        <w:trPr>
          <w:trHeight w:val="928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204" w:rsidRPr="00A37092" w:rsidRDefault="00F56204" w:rsidP="00FD6E8A">
            <w:pPr>
              <w:jc w:val="center"/>
              <w:rPr>
                <w:b/>
                <w:sz w:val="24"/>
              </w:rPr>
            </w:pPr>
            <w:r w:rsidRPr="00A37092"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72A" w:rsidRPr="007E2B21" w:rsidRDefault="00F56204" w:rsidP="002733D4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本章</w:t>
            </w:r>
            <w:r w:rsidR="003A372A">
              <w:rPr>
                <w:rFonts w:ascii="宋体" w:hAnsi="宋体" w:hint="eastAsia"/>
                <w:szCs w:val="21"/>
              </w:rPr>
              <w:t>的教学目标</w:t>
            </w:r>
            <w:r w:rsidR="00DE1178" w:rsidRPr="00DE1178">
              <w:rPr>
                <w:rFonts w:ascii="宋体" w:hAnsi="宋体" w:hint="eastAsia"/>
                <w:szCs w:val="21"/>
              </w:rPr>
              <w:t>为</w:t>
            </w:r>
            <w:r w:rsidR="007E2B21" w:rsidRPr="00DE1178">
              <w:rPr>
                <w:rFonts w:ascii="宋体" w:hAnsi="宋体" w:hint="eastAsia"/>
                <w:szCs w:val="21"/>
              </w:rPr>
              <w:t>要求学生理解整个实务阶段的基本内容，以及接案阶段的基本任务，掌握如何与案主建立信任和合作关系并通过交流收集相关资料，并掌握初步记录接案过程的手段。同时，能够应用相关的接案技术直接与案主完成初次面接的过程。</w:t>
            </w:r>
          </w:p>
          <w:p w:rsidR="00F56204" w:rsidRPr="0012505A" w:rsidRDefault="003A372A" w:rsidP="00803D78">
            <w:pPr>
              <w:widowControl/>
            </w:pPr>
            <w:r>
              <w:rPr>
                <w:rFonts w:ascii="宋体" w:hAnsi="宋体" w:hint="eastAsia"/>
                <w:szCs w:val="21"/>
              </w:rPr>
              <w:t>本次课程的</w:t>
            </w:r>
            <w:r w:rsidR="00CC011A">
              <w:rPr>
                <w:rFonts w:ascii="宋体" w:hAnsi="宋体" w:hint="eastAsia"/>
                <w:szCs w:val="21"/>
              </w:rPr>
              <w:t>认知</w:t>
            </w:r>
            <w:r w:rsidR="009A5D7A">
              <w:rPr>
                <w:rFonts w:ascii="宋体" w:hAnsi="宋体" w:hint="eastAsia"/>
                <w:szCs w:val="21"/>
              </w:rPr>
              <w:t>教学目标</w:t>
            </w:r>
            <w:r>
              <w:rPr>
                <w:rFonts w:ascii="宋体" w:hAnsi="宋体" w:hint="eastAsia"/>
                <w:szCs w:val="21"/>
              </w:rPr>
              <w:t>为</w:t>
            </w:r>
            <w:r w:rsidR="00CA7B64">
              <w:rPr>
                <w:rFonts w:ascii="宋体" w:hAnsi="宋体" w:hint="eastAsia"/>
                <w:szCs w:val="21"/>
              </w:rPr>
              <w:t>理解阻抗</w:t>
            </w:r>
            <w:r w:rsidR="00CB0A11">
              <w:rPr>
                <w:rFonts w:ascii="宋体" w:hAnsi="宋体" w:hint="eastAsia"/>
                <w:szCs w:val="21"/>
              </w:rPr>
              <w:t>的概念，</w:t>
            </w:r>
            <w:r w:rsidR="00803D78">
              <w:rPr>
                <w:rFonts w:ascii="宋体" w:hAnsi="宋体" w:hint="eastAsia"/>
                <w:szCs w:val="21"/>
              </w:rPr>
              <w:t>掌握阻抗的分类和处理技巧</w:t>
            </w:r>
            <w:r w:rsidR="00187200">
              <w:rPr>
                <w:rFonts w:ascii="宋体" w:hAnsi="宋体" w:hint="eastAsia"/>
                <w:szCs w:val="21"/>
              </w:rPr>
              <w:t>；能力</w:t>
            </w:r>
            <w:r w:rsidR="00AB7861">
              <w:rPr>
                <w:rFonts w:ascii="宋体" w:hAnsi="宋体" w:hint="eastAsia"/>
                <w:szCs w:val="21"/>
              </w:rPr>
              <w:t>教学目标为</w:t>
            </w:r>
            <w:r w:rsidR="00CB0A11">
              <w:rPr>
                <w:rFonts w:ascii="宋体" w:hAnsi="宋体" w:hint="eastAsia"/>
                <w:szCs w:val="21"/>
              </w:rPr>
              <w:t>应用</w:t>
            </w:r>
            <w:r w:rsidR="00803D78">
              <w:rPr>
                <w:rFonts w:ascii="宋体" w:hAnsi="宋体" w:hint="eastAsia"/>
                <w:szCs w:val="21"/>
              </w:rPr>
              <w:t>阻抗处理的技巧解决实际案例</w:t>
            </w:r>
            <w:r w:rsidR="00AB7861">
              <w:rPr>
                <w:rFonts w:ascii="宋体" w:hAnsi="宋体" w:hint="eastAsia"/>
                <w:szCs w:val="21"/>
              </w:rPr>
              <w:t>；情操与价值</w:t>
            </w:r>
            <w:r w:rsidR="00AD4F85">
              <w:rPr>
                <w:rFonts w:ascii="宋体" w:hAnsi="宋体" w:hint="eastAsia"/>
                <w:szCs w:val="21"/>
              </w:rPr>
              <w:t>的</w:t>
            </w:r>
            <w:r w:rsidR="00CB0A11">
              <w:rPr>
                <w:rFonts w:ascii="宋体" w:hAnsi="宋体" w:hint="eastAsia"/>
                <w:szCs w:val="21"/>
              </w:rPr>
              <w:t>目标为</w:t>
            </w:r>
            <w:r w:rsidR="00803D78">
              <w:rPr>
                <w:rFonts w:ascii="宋体" w:hAnsi="宋体" w:hint="eastAsia"/>
                <w:szCs w:val="21"/>
              </w:rPr>
              <w:t>强化对一些非自愿服务对象的理解，能进一步强化同理心的理念</w:t>
            </w:r>
            <w:r w:rsidR="0018720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35EF5" w:rsidTr="00FD6E8A">
        <w:trPr>
          <w:trHeight w:val="614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803D78" w:rsidP="00FD6E8A">
            <w:pPr>
              <w:widowControl/>
            </w:pPr>
            <w:r>
              <w:rPr>
                <w:rFonts w:hint="eastAsia"/>
              </w:rPr>
              <w:t>阻抗的处理</w:t>
            </w:r>
            <w:r w:rsidR="00CB0A11">
              <w:rPr>
                <w:rFonts w:hint="eastAsia"/>
              </w:rPr>
              <w:t>技巧</w:t>
            </w:r>
          </w:p>
        </w:tc>
      </w:tr>
      <w:tr w:rsidR="00235EF5" w:rsidRPr="003A372A" w:rsidTr="00FD6E8A">
        <w:trPr>
          <w:trHeight w:val="605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3A372A" w:rsidP="007915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  <w:r w:rsidR="00791589" w:rsidRPr="00791589">
              <w:rPr>
                <w:rFonts w:hint="eastAsia"/>
                <w:b/>
                <w:sz w:val="24"/>
              </w:rPr>
              <w:t>难点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803D78" w:rsidP="00803D78">
            <w:pPr>
              <w:widowControl/>
              <w:jc w:val="left"/>
            </w:pPr>
            <w:r>
              <w:rPr>
                <w:rFonts w:hint="eastAsia"/>
              </w:rPr>
              <w:t>在实际案例中应用阻抗的技巧</w:t>
            </w:r>
          </w:p>
        </w:tc>
      </w:tr>
      <w:tr w:rsidR="00235EF5" w:rsidTr="00FD6E8A">
        <w:trPr>
          <w:trHeight w:val="459"/>
          <w:jc w:val="center"/>
        </w:trPr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791589" w:rsidRDefault="00791589" w:rsidP="00791589">
            <w:pPr>
              <w:jc w:val="center"/>
              <w:rPr>
                <w:b/>
                <w:sz w:val="24"/>
              </w:rPr>
            </w:pPr>
            <w:r w:rsidRPr="00791589">
              <w:rPr>
                <w:rFonts w:hint="eastAsia"/>
                <w:b/>
                <w:sz w:val="24"/>
              </w:rPr>
              <w:t>教学方法</w:t>
            </w:r>
          </w:p>
        </w:tc>
        <w:tc>
          <w:tcPr>
            <w:tcW w:w="7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Default="00803D78" w:rsidP="00CB0A11">
            <w:pPr>
              <w:widowControl/>
            </w:pPr>
            <w:r>
              <w:rPr>
                <w:rFonts w:cs="宋体" w:hint="eastAsia"/>
              </w:rPr>
              <w:t>任务驱动式导入、</w:t>
            </w:r>
            <w:r w:rsidR="00E018A1">
              <w:rPr>
                <w:rFonts w:cs="宋体" w:hint="eastAsia"/>
              </w:rPr>
              <w:t>讲授法、</w:t>
            </w:r>
            <w:r w:rsidR="00CB0A11">
              <w:rPr>
                <w:rFonts w:cs="宋体" w:hint="eastAsia"/>
              </w:rPr>
              <w:t>案例分析、</w:t>
            </w:r>
            <w:r w:rsidR="00791589">
              <w:rPr>
                <w:rFonts w:cs="宋体" w:hint="eastAsia"/>
              </w:rPr>
              <w:t>讨论法、提问法</w:t>
            </w:r>
            <w:r w:rsidR="00CB0A11">
              <w:rPr>
                <w:rFonts w:cs="宋体" w:hint="eastAsia"/>
              </w:rPr>
              <w:t>、情景演练</w:t>
            </w:r>
            <w:r w:rsidR="004927A0">
              <w:rPr>
                <w:rFonts w:cs="宋体" w:hint="eastAsia"/>
              </w:rPr>
              <w:t>等</w:t>
            </w:r>
            <w:r w:rsidR="008C6365">
              <w:rPr>
                <w:rFonts w:cs="宋体" w:hint="eastAsia"/>
              </w:rPr>
              <w:t>等。</w:t>
            </w:r>
          </w:p>
        </w:tc>
      </w:tr>
      <w:tr w:rsidR="00235EF5" w:rsidTr="00FD6E8A">
        <w:trPr>
          <w:trHeight w:val="748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</w:tcBorders>
            <w:vAlign w:val="center"/>
          </w:tcPr>
          <w:p w:rsidR="00235EF5" w:rsidRDefault="00235EF5" w:rsidP="000A0A37">
            <w:pPr>
              <w:jc w:val="center"/>
            </w:pPr>
            <w:r w:rsidRPr="00A37092">
              <w:rPr>
                <w:rFonts w:hint="eastAsia"/>
                <w:b/>
                <w:sz w:val="24"/>
              </w:rPr>
              <w:t>教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学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主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要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内</w:t>
            </w:r>
            <w:r w:rsidRPr="00A37092">
              <w:rPr>
                <w:b/>
                <w:sz w:val="24"/>
              </w:rPr>
              <w:t xml:space="preserve">    </w:t>
            </w:r>
            <w:r w:rsidRPr="00A37092">
              <w:rPr>
                <w:rFonts w:hint="eastAsia"/>
                <w:b/>
                <w:sz w:val="24"/>
              </w:rPr>
              <w:t>容</w:t>
            </w:r>
          </w:p>
        </w:tc>
      </w:tr>
      <w:tr w:rsidR="00235EF5" w:rsidTr="003A372A">
        <w:trPr>
          <w:trHeight w:val="2274"/>
          <w:jc w:val="center"/>
        </w:trPr>
        <w:tc>
          <w:tcPr>
            <w:tcW w:w="8820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35EF5" w:rsidRPr="00AB6000" w:rsidRDefault="00235EF5" w:rsidP="000A0A37">
            <w:pPr>
              <w:jc w:val="left"/>
              <w:rPr>
                <w:b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  <w:b/>
              </w:rPr>
              <w:t>●</w:t>
            </w:r>
            <w:r>
              <w:rPr>
                <w:b/>
              </w:rPr>
              <w:t xml:space="preserve"> </w:t>
            </w:r>
            <w:r w:rsidRPr="00AB6000">
              <w:rPr>
                <w:rFonts w:ascii="宋体" w:hAnsi="宋体" w:hint="eastAsia"/>
                <w:b/>
                <w:szCs w:val="21"/>
              </w:rPr>
              <w:t>课程导入</w:t>
            </w:r>
          </w:p>
          <w:p w:rsidR="005518B0" w:rsidRDefault="00803D78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作业展示：</w:t>
            </w:r>
            <w:r w:rsidRPr="00803D78">
              <w:rPr>
                <w:rFonts w:ascii="宋体" w:hAnsi="宋体" w:hint="eastAsia"/>
                <w:szCs w:val="21"/>
              </w:rPr>
              <w:t>面谈的一般过程</w:t>
            </w:r>
            <w:r w:rsidR="00DA21DC">
              <w:rPr>
                <w:rFonts w:ascii="宋体" w:hAnsi="宋体" w:hint="eastAsia"/>
                <w:szCs w:val="21"/>
              </w:rPr>
              <w:t>（</w:t>
            </w:r>
            <w:r w:rsidR="00B60BD2">
              <w:rPr>
                <w:rFonts w:ascii="宋体" w:hAnsi="宋体" w:hint="eastAsia"/>
                <w:szCs w:val="21"/>
              </w:rPr>
              <w:t>5</w:t>
            </w:r>
            <w:r w:rsidR="00DA21DC">
              <w:rPr>
                <w:rFonts w:ascii="宋体" w:hAnsi="宋体" w:hint="eastAsia"/>
                <w:szCs w:val="21"/>
              </w:rPr>
              <w:t>分钟）</w:t>
            </w:r>
          </w:p>
          <w:p w:rsidR="00CA02C7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CA02C7" w:rsidRPr="00565F7D" w:rsidRDefault="00CA02C7" w:rsidP="00565F7D">
            <w:pPr>
              <w:ind w:firstLineChars="147" w:firstLine="309"/>
              <w:rPr>
                <w:rFonts w:ascii="宋体" w:hAnsi="宋体"/>
                <w:szCs w:val="21"/>
              </w:rPr>
            </w:pPr>
          </w:p>
          <w:p w:rsidR="00235EF5" w:rsidRPr="00235EF5" w:rsidRDefault="00235EF5" w:rsidP="00CA02C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●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52511E">
              <w:rPr>
                <w:rFonts w:ascii="宋体" w:hAnsi="宋体" w:hint="eastAsia"/>
                <w:b/>
                <w:szCs w:val="21"/>
              </w:rPr>
              <w:t>教学过程</w:t>
            </w:r>
          </w:p>
        </w:tc>
      </w:tr>
      <w:tr w:rsidR="00235EF5" w:rsidTr="005518B0">
        <w:trPr>
          <w:trHeight w:val="618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F5" w:rsidRPr="005518B0" w:rsidRDefault="008C6365" w:rsidP="005518B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具体</w:t>
            </w:r>
            <w:r w:rsidR="00235EF5" w:rsidRPr="00AB6000">
              <w:rPr>
                <w:rFonts w:ascii="宋体" w:hAnsi="宋体" w:hint="eastAsia"/>
                <w:b/>
                <w:szCs w:val="21"/>
              </w:rPr>
              <w:t>的内容</w:t>
            </w:r>
            <w:r>
              <w:rPr>
                <w:rFonts w:ascii="宋体" w:hAnsi="宋体" w:hint="eastAsia"/>
                <w:b/>
                <w:szCs w:val="21"/>
              </w:rPr>
              <w:t>与安排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EF5" w:rsidRPr="00086EB6" w:rsidRDefault="005518B0" w:rsidP="005518B0">
            <w:pPr>
              <w:spacing w:line="240" w:lineRule="atLeast"/>
              <w:ind w:right="-147"/>
              <w:jc w:val="center"/>
              <w:rPr>
                <w:b/>
              </w:rPr>
            </w:pPr>
            <w:r w:rsidRPr="00086EB6">
              <w:rPr>
                <w:rFonts w:hint="eastAsia"/>
                <w:b/>
              </w:rPr>
              <w:t>教学手段与</w:t>
            </w:r>
            <w:r w:rsidR="003A372A">
              <w:rPr>
                <w:rFonts w:hint="eastAsia"/>
                <w:b/>
              </w:rPr>
              <w:t>教学</w:t>
            </w:r>
            <w:r w:rsidR="00086EB6" w:rsidRPr="00086EB6">
              <w:rPr>
                <w:rFonts w:hint="eastAsia"/>
                <w:b/>
              </w:rPr>
              <w:t>目标</w:t>
            </w:r>
          </w:p>
        </w:tc>
      </w:tr>
      <w:tr w:rsidR="00235EF5" w:rsidTr="00001C38">
        <w:trPr>
          <w:trHeight w:val="2495"/>
          <w:jc w:val="center"/>
        </w:trPr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B0" w:rsidRDefault="00803D78" w:rsidP="00001C3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作业点评</w:t>
            </w:r>
            <w:r w:rsidR="00DA21DC">
              <w:rPr>
                <w:rFonts w:ascii="宋体" w:hint="eastAsia"/>
                <w:szCs w:val="21"/>
              </w:rPr>
              <w:t>：</w:t>
            </w:r>
            <w:r>
              <w:rPr>
                <w:rFonts w:ascii="宋体" w:hint="eastAsia"/>
                <w:szCs w:val="21"/>
              </w:rPr>
              <w:t>如何完成面谈的一般过程</w:t>
            </w:r>
            <w:r w:rsidR="008C6365">
              <w:rPr>
                <w:rFonts w:ascii="宋体" w:hint="eastAsia"/>
                <w:szCs w:val="21"/>
              </w:rPr>
              <w:t>：</w:t>
            </w:r>
            <w:r w:rsidR="006C2FC7" w:rsidRPr="00086EB6">
              <w:rPr>
                <w:rFonts w:ascii="宋体" w:hint="eastAsia"/>
                <w:szCs w:val="21"/>
              </w:rPr>
              <w:t>（</w:t>
            </w:r>
            <w:r w:rsidR="00B60BD2">
              <w:rPr>
                <w:rFonts w:ascii="宋体" w:hint="eastAsia"/>
                <w:szCs w:val="21"/>
              </w:rPr>
              <w:t>3</w:t>
            </w:r>
            <w:r w:rsidR="006C2FC7" w:rsidRPr="00086EB6">
              <w:rPr>
                <w:rFonts w:ascii="宋体" w:hint="eastAsia"/>
                <w:szCs w:val="21"/>
              </w:rPr>
              <w:t>分钟）</w:t>
            </w:r>
          </w:p>
          <w:p w:rsidR="006C2FC7" w:rsidRPr="00086EB6" w:rsidRDefault="006C2FC7" w:rsidP="00001C38">
            <w:pPr>
              <w:rPr>
                <w:rFonts w:ascii="宋体"/>
                <w:szCs w:val="21"/>
              </w:rPr>
            </w:pPr>
            <w:r w:rsidRPr="00F53ECB">
              <w:rPr>
                <w:rFonts w:ascii="宋体"/>
                <w:szCs w:val="21"/>
              </w:rPr>
              <w:fldChar w:fldCharType="begin"/>
            </w:r>
            <w:r w:rsidRPr="00F53ECB">
              <w:rPr>
                <w:rFonts w:ascii="宋体"/>
                <w:szCs w:val="21"/>
              </w:rPr>
              <w:instrText xml:space="preserve"> </w:instrText>
            </w:r>
            <w:r w:rsidRPr="00F53ECB">
              <w:rPr>
                <w:rFonts w:ascii="宋体" w:hint="eastAsia"/>
                <w:szCs w:val="21"/>
              </w:rPr>
              <w:instrText>= 1 \* GB3</w:instrText>
            </w:r>
            <w:r w:rsidRPr="00F53ECB">
              <w:rPr>
                <w:rFonts w:ascii="宋体"/>
                <w:szCs w:val="21"/>
              </w:rPr>
              <w:instrText xml:space="preserve"> </w:instrText>
            </w:r>
            <w:r w:rsidRPr="00F53ECB">
              <w:rPr>
                <w:rFonts w:ascii="宋体"/>
                <w:szCs w:val="21"/>
              </w:rPr>
              <w:fldChar w:fldCharType="separate"/>
            </w:r>
            <w:r w:rsidRPr="00F53ECB">
              <w:rPr>
                <w:rFonts w:ascii="宋体" w:hint="eastAsia"/>
                <w:noProof/>
                <w:szCs w:val="21"/>
              </w:rPr>
              <w:t>①</w:t>
            </w:r>
            <w:r w:rsidRPr="00F53ECB"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多用开放式提问；</w:t>
            </w:r>
          </w:p>
          <w:p w:rsidR="00791589" w:rsidRPr="00803D78" w:rsidRDefault="006C2FC7" w:rsidP="00001C38">
            <w:pPr>
              <w:rPr>
                <w:rFonts w:ascii="宋体"/>
                <w:szCs w:val="21"/>
              </w:rPr>
            </w:pPr>
            <w:r w:rsidRPr="00F53ECB">
              <w:rPr>
                <w:rFonts w:ascii="宋体"/>
                <w:szCs w:val="21"/>
              </w:rPr>
              <w:fldChar w:fldCharType="begin"/>
            </w:r>
            <w:r w:rsidRPr="00F53ECB">
              <w:rPr>
                <w:rFonts w:ascii="宋体"/>
                <w:szCs w:val="21"/>
              </w:rPr>
              <w:instrText xml:space="preserve"> </w:instrText>
            </w:r>
            <w:r w:rsidRPr="00F53ECB">
              <w:rPr>
                <w:rFonts w:ascii="宋体" w:hint="eastAsia"/>
                <w:szCs w:val="21"/>
              </w:rPr>
              <w:instrText>= 2 \* GB3</w:instrText>
            </w:r>
            <w:r w:rsidRPr="00F53ECB">
              <w:rPr>
                <w:rFonts w:ascii="宋体"/>
                <w:szCs w:val="21"/>
              </w:rPr>
              <w:instrText xml:space="preserve"> </w:instrText>
            </w:r>
            <w:r w:rsidRPr="00F53ECB">
              <w:rPr>
                <w:rFonts w:ascii="宋体"/>
                <w:szCs w:val="21"/>
              </w:rPr>
              <w:fldChar w:fldCharType="separate"/>
            </w:r>
            <w:r w:rsidRPr="00F53ECB">
              <w:rPr>
                <w:rFonts w:ascii="宋体" w:hint="eastAsia"/>
                <w:noProof/>
                <w:szCs w:val="21"/>
              </w:rPr>
              <w:t>②</w:t>
            </w:r>
            <w:r w:rsidRPr="00F53ECB"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及时用“问题-人-环境”模式归类；</w:t>
            </w:r>
          </w:p>
          <w:p w:rsidR="00001C38" w:rsidRDefault="006C2FC7" w:rsidP="00001C38">
            <w:pPr>
              <w:rPr>
                <w:rFonts w:ascii="宋体"/>
                <w:szCs w:val="21"/>
              </w:rPr>
            </w:pPr>
            <w:r w:rsidRPr="00F53ECB">
              <w:rPr>
                <w:rFonts w:ascii="宋体"/>
                <w:szCs w:val="21"/>
              </w:rPr>
              <w:fldChar w:fldCharType="begin"/>
            </w:r>
            <w:r w:rsidRPr="00F53ECB">
              <w:rPr>
                <w:rFonts w:ascii="宋体"/>
                <w:szCs w:val="21"/>
              </w:rPr>
              <w:instrText xml:space="preserve"> </w:instrText>
            </w:r>
            <w:r w:rsidRPr="00F53ECB">
              <w:rPr>
                <w:rFonts w:ascii="宋体" w:hint="eastAsia"/>
                <w:szCs w:val="21"/>
              </w:rPr>
              <w:instrText>= 3 \* GB3</w:instrText>
            </w:r>
            <w:r w:rsidRPr="00F53ECB">
              <w:rPr>
                <w:rFonts w:ascii="宋体"/>
                <w:szCs w:val="21"/>
              </w:rPr>
              <w:instrText xml:space="preserve"> </w:instrText>
            </w:r>
            <w:r w:rsidRPr="00F53ECB">
              <w:rPr>
                <w:rFonts w:ascii="宋体"/>
                <w:szCs w:val="21"/>
              </w:rPr>
              <w:fldChar w:fldCharType="separate"/>
            </w:r>
            <w:r w:rsidRPr="00F53ECB">
              <w:rPr>
                <w:rFonts w:ascii="宋体" w:hint="eastAsia"/>
                <w:noProof/>
                <w:szCs w:val="21"/>
              </w:rPr>
              <w:t>③</w:t>
            </w:r>
            <w:r w:rsidRPr="00F53ECB"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多用非指导性的技术。</w:t>
            </w:r>
          </w:p>
          <w:p w:rsidR="00F53ECB" w:rsidRDefault="00F53ECB" w:rsidP="00001C38">
            <w:pPr>
              <w:rPr>
                <w:rFonts w:ascii="宋体"/>
                <w:szCs w:val="21"/>
              </w:rPr>
            </w:pPr>
          </w:p>
          <w:p w:rsidR="00DA21DC" w:rsidRPr="00F53ECB" w:rsidRDefault="00F53ECB" w:rsidP="00F53ECB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视频分析：如何应对出现阻抗的案主？（4分钟）</w:t>
            </w:r>
            <w:r w:rsidRPr="00F53ECB">
              <w:rPr>
                <w:rFonts w:ascii="宋体" w:hint="eastAsia"/>
                <w:szCs w:val="21"/>
              </w:rPr>
              <w:br/>
            </w:r>
          </w:p>
          <w:p w:rsidR="00F53ECB" w:rsidRDefault="00F53ECB" w:rsidP="00001C38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阻抗的涵义：面接过程中</w:t>
            </w:r>
            <w:r w:rsidRPr="00F53ECB">
              <w:rPr>
                <w:rFonts w:ascii="宋体" w:hint="eastAsia"/>
                <w:bCs/>
                <w:szCs w:val="21"/>
              </w:rPr>
              <w:t>案主各种不配合的反应</w:t>
            </w:r>
            <w:r>
              <w:rPr>
                <w:rFonts w:ascii="宋体" w:hint="eastAsia"/>
                <w:szCs w:val="21"/>
              </w:rPr>
              <w:t>，包括言语和行为等类别</w:t>
            </w:r>
            <w:r w:rsidR="00001C38">
              <w:rPr>
                <w:rFonts w:ascii="宋体" w:hint="eastAsia"/>
                <w:szCs w:val="21"/>
              </w:rPr>
              <w:t>（</w:t>
            </w:r>
            <w:r>
              <w:rPr>
                <w:rFonts w:ascii="宋体" w:hint="eastAsia"/>
                <w:szCs w:val="21"/>
              </w:rPr>
              <w:t>3</w:t>
            </w:r>
            <w:r w:rsidR="00001C38">
              <w:rPr>
                <w:rFonts w:ascii="宋体" w:hint="eastAsia"/>
                <w:szCs w:val="21"/>
              </w:rPr>
              <w:t>分钟）</w:t>
            </w:r>
            <w:r>
              <w:rPr>
                <w:rFonts w:ascii="宋体" w:hint="eastAsia"/>
                <w:szCs w:val="21"/>
              </w:rPr>
              <w:t>；</w:t>
            </w:r>
            <w:r>
              <w:rPr>
                <w:rFonts w:ascii="宋体"/>
                <w:szCs w:val="21"/>
              </w:rPr>
              <w:br/>
            </w:r>
          </w:p>
          <w:p w:rsidR="00F53ECB" w:rsidRDefault="00F53ECB" w:rsidP="00F53ECB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 w:rsidRPr="00F53ECB">
              <w:rPr>
                <w:rFonts w:ascii="宋体" w:hint="eastAsia"/>
                <w:szCs w:val="21"/>
              </w:rPr>
              <w:t>常用阻抗的处理方式：</w:t>
            </w:r>
            <w:r>
              <w:rPr>
                <w:rFonts w:ascii="宋体" w:hint="eastAsia"/>
                <w:szCs w:val="21"/>
              </w:rPr>
              <w:t>（</w:t>
            </w:r>
            <w:r w:rsidR="00B60BD2">
              <w:rPr>
                <w:rFonts w:ascii="宋体" w:hint="eastAsia"/>
                <w:szCs w:val="21"/>
              </w:rPr>
              <w:t>8</w:t>
            </w:r>
            <w:r>
              <w:rPr>
                <w:rFonts w:ascii="宋体" w:hint="eastAsia"/>
                <w:szCs w:val="21"/>
              </w:rPr>
              <w:t>分钟）</w:t>
            </w:r>
            <w:r w:rsidRPr="00F53ECB">
              <w:rPr>
                <w:rFonts w:ascii="宋体"/>
                <w:szCs w:val="21"/>
              </w:rPr>
              <w:br/>
            </w:r>
            <w:r w:rsidRPr="00F53ECB">
              <w:rPr>
                <w:rFonts w:ascii="宋体"/>
                <w:szCs w:val="21"/>
              </w:rPr>
              <w:fldChar w:fldCharType="begin"/>
            </w:r>
            <w:r w:rsidRPr="00F53ECB">
              <w:rPr>
                <w:rFonts w:ascii="宋体"/>
                <w:szCs w:val="21"/>
              </w:rPr>
              <w:instrText xml:space="preserve"> </w:instrText>
            </w:r>
            <w:r w:rsidRPr="00F53ECB">
              <w:rPr>
                <w:rFonts w:ascii="宋体" w:hint="eastAsia"/>
                <w:szCs w:val="21"/>
              </w:rPr>
              <w:instrText>= 1 \* GB3</w:instrText>
            </w:r>
            <w:r w:rsidRPr="00F53ECB">
              <w:rPr>
                <w:rFonts w:ascii="宋体"/>
                <w:szCs w:val="21"/>
              </w:rPr>
              <w:instrText xml:space="preserve"> </w:instrText>
            </w:r>
            <w:r w:rsidRPr="00F53ECB">
              <w:rPr>
                <w:rFonts w:ascii="宋体"/>
                <w:szCs w:val="21"/>
              </w:rPr>
              <w:fldChar w:fldCharType="separate"/>
            </w:r>
            <w:r w:rsidRPr="00F53ECB">
              <w:rPr>
                <w:rFonts w:ascii="宋体" w:hint="eastAsia"/>
                <w:noProof/>
                <w:szCs w:val="21"/>
              </w:rPr>
              <w:t>①</w:t>
            </w:r>
            <w:r w:rsidRPr="00F53ECB">
              <w:rPr>
                <w:rFonts w:ascii="宋体"/>
                <w:szCs w:val="21"/>
              </w:rPr>
              <w:fldChar w:fldCharType="end"/>
            </w:r>
            <w:r w:rsidRPr="00F53ECB">
              <w:rPr>
                <w:rFonts w:ascii="宋体" w:hint="eastAsia"/>
                <w:szCs w:val="21"/>
              </w:rPr>
              <w:t xml:space="preserve"> 自我表露；</w:t>
            </w:r>
            <w:r w:rsidR="00001C38" w:rsidRPr="00F53ECB">
              <w:rPr>
                <w:rFonts w:ascii="宋体"/>
                <w:szCs w:val="21"/>
              </w:rPr>
              <w:br/>
            </w:r>
            <w:r w:rsidRPr="00F53ECB">
              <w:rPr>
                <w:rFonts w:ascii="宋体"/>
                <w:szCs w:val="21"/>
              </w:rPr>
              <w:fldChar w:fldCharType="begin"/>
            </w:r>
            <w:r w:rsidRPr="00F53ECB">
              <w:rPr>
                <w:rFonts w:ascii="宋体"/>
                <w:szCs w:val="21"/>
              </w:rPr>
              <w:instrText xml:space="preserve"> </w:instrText>
            </w:r>
            <w:r w:rsidRPr="00F53ECB">
              <w:rPr>
                <w:rFonts w:ascii="宋体" w:hint="eastAsia"/>
                <w:szCs w:val="21"/>
              </w:rPr>
              <w:instrText>= 2 \* GB3</w:instrText>
            </w:r>
            <w:r w:rsidRPr="00F53ECB">
              <w:rPr>
                <w:rFonts w:ascii="宋体"/>
                <w:szCs w:val="21"/>
              </w:rPr>
              <w:instrText xml:space="preserve"> </w:instrText>
            </w:r>
            <w:r w:rsidRPr="00F53ECB">
              <w:rPr>
                <w:rFonts w:ascii="宋体"/>
                <w:szCs w:val="21"/>
              </w:rPr>
              <w:fldChar w:fldCharType="separate"/>
            </w:r>
            <w:r w:rsidRPr="00F53ECB">
              <w:rPr>
                <w:rFonts w:ascii="宋体" w:hint="eastAsia"/>
                <w:noProof/>
                <w:szCs w:val="21"/>
              </w:rPr>
              <w:t>②</w:t>
            </w:r>
            <w:r w:rsidRPr="00F53ECB">
              <w:rPr>
                <w:rFonts w:ascii="宋体"/>
                <w:szCs w:val="21"/>
              </w:rPr>
              <w:fldChar w:fldCharType="end"/>
            </w:r>
            <w:r w:rsidRPr="00F53ECB">
              <w:rPr>
                <w:rFonts w:ascii="宋体" w:hint="eastAsia"/>
                <w:szCs w:val="21"/>
              </w:rPr>
              <w:t xml:space="preserve"> 同理心；</w:t>
            </w:r>
            <w:r w:rsidR="00001C38" w:rsidRPr="00F53ECB">
              <w:rPr>
                <w:rFonts w:ascii="宋体" w:hint="eastAsia"/>
                <w:szCs w:val="21"/>
              </w:rPr>
              <w:br/>
            </w:r>
            <w:r w:rsidRPr="00F53ECB">
              <w:rPr>
                <w:rFonts w:ascii="宋体"/>
                <w:szCs w:val="21"/>
              </w:rPr>
              <w:lastRenderedPageBreak/>
              <w:fldChar w:fldCharType="begin"/>
            </w:r>
            <w:r w:rsidRPr="00F53ECB">
              <w:rPr>
                <w:rFonts w:ascii="宋体"/>
                <w:szCs w:val="21"/>
              </w:rPr>
              <w:instrText xml:space="preserve"> </w:instrText>
            </w:r>
            <w:r w:rsidRPr="00F53ECB">
              <w:rPr>
                <w:rFonts w:ascii="宋体" w:hint="eastAsia"/>
                <w:szCs w:val="21"/>
              </w:rPr>
              <w:instrText>= 3 \* GB3</w:instrText>
            </w:r>
            <w:r w:rsidRPr="00F53ECB">
              <w:rPr>
                <w:rFonts w:ascii="宋体"/>
                <w:szCs w:val="21"/>
              </w:rPr>
              <w:instrText xml:space="preserve"> </w:instrText>
            </w:r>
            <w:r w:rsidRPr="00F53ECB">
              <w:rPr>
                <w:rFonts w:ascii="宋体"/>
                <w:szCs w:val="21"/>
              </w:rPr>
              <w:fldChar w:fldCharType="separate"/>
            </w:r>
            <w:r w:rsidRPr="00F53ECB">
              <w:rPr>
                <w:rFonts w:ascii="宋体" w:hint="eastAsia"/>
                <w:noProof/>
                <w:szCs w:val="21"/>
              </w:rPr>
              <w:t>③</w:t>
            </w:r>
            <w:r w:rsidRPr="00F53ECB">
              <w:rPr>
                <w:rFonts w:ascii="宋体"/>
                <w:szCs w:val="21"/>
              </w:rPr>
              <w:fldChar w:fldCharType="end"/>
            </w:r>
            <w:r w:rsidRPr="00F53ECB">
              <w:rPr>
                <w:rFonts w:ascii="宋体" w:hint="eastAsia"/>
                <w:szCs w:val="21"/>
              </w:rPr>
              <w:t xml:space="preserve"> 对质。</w:t>
            </w:r>
            <w:r>
              <w:rPr>
                <w:rFonts w:ascii="宋体" w:hint="eastAsia"/>
                <w:szCs w:val="21"/>
              </w:rPr>
              <w:br/>
            </w:r>
          </w:p>
          <w:p w:rsidR="00001C38" w:rsidRDefault="00F53ECB" w:rsidP="00001C38">
            <w:pPr>
              <w:rPr>
                <w:rFonts w:ascii="宋体"/>
                <w:szCs w:val="21"/>
              </w:rPr>
            </w:pPr>
            <w:r w:rsidRPr="00F53ECB">
              <w:rPr>
                <w:rFonts w:ascii="宋体" w:hint="eastAsia"/>
                <w:szCs w:val="21"/>
              </w:rPr>
              <w:t>课堂</w:t>
            </w:r>
            <w:r w:rsidRPr="00F53ECB">
              <w:rPr>
                <w:rFonts w:hint="eastAsia"/>
                <w:szCs w:val="21"/>
              </w:rPr>
              <w:t>演练：面对以下这些阻抗的表现，你怎么处理？</w:t>
            </w:r>
            <w:r w:rsidR="00B60BD2">
              <w:rPr>
                <w:rFonts w:hint="eastAsia"/>
                <w:szCs w:val="21"/>
              </w:rPr>
              <w:t>（</w:t>
            </w:r>
            <w:r w:rsidR="00B60BD2"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分钟）</w:t>
            </w:r>
          </w:p>
          <w:p w:rsidR="00F53ECB" w:rsidRDefault="00F53ECB" w:rsidP="00001C38">
            <w:pPr>
              <w:rPr>
                <w:rFonts w:ascii="宋体"/>
                <w:szCs w:val="21"/>
              </w:rPr>
            </w:pPr>
          </w:p>
          <w:p w:rsidR="00B60BD2" w:rsidRDefault="00B60BD2" w:rsidP="00001C38">
            <w:pPr>
              <w:rPr>
                <w:rFonts w:ascii="宋体"/>
                <w:szCs w:val="21"/>
              </w:rPr>
            </w:pPr>
          </w:p>
          <w:p w:rsidR="00B60BD2" w:rsidRDefault="00B60BD2" w:rsidP="00001C38">
            <w:pPr>
              <w:rPr>
                <w:rFonts w:ascii="宋体"/>
                <w:szCs w:val="21"/>
              </w:rPr>
            </w:pPr>
          </w:p>
          <w:p w:rsidR="00B60BD2" w:rsidRDefault="00B60BD2" w:rsidP="00001C38">
            <w:pPr>
              <w:rPr>
                <w:rFonts w:ascii="宋体"/>
                <w:szCs w:val="21"/>
              </w:rPr>
            </w:pPr>
          </w:p>
          <w:p w:rsidR="00B60BD2" w:rsidRDefault="00B60BD2" w:rsidP="00001C38">
            <w:pPr>
              <w:rPr>
                <w:rFonts w:ascii="宋体"/>
                <w:szCs w:val="21"/>
              </w:rPr>
            </w:pPr>
          </w:p>
          <w:p w:rsidR="00F53ECB" w:rsidRPr="00F53ECB" w:rsidRDefault="00F53ECB" w:rsidP="00F53ECB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宋体"/>
                <w:szCs w:val="21"/>
              </w:rPr>
            </w:pPr>
            <w:r w:rsidRPr="00F53ECB">
              <w:rPr>
                <w:rFonts w:ascii="宋体" w:hint="eastAsia"/>
                <w:szCs w:val="21"/>
              </w:rPr>
              <w:t>阻抗处理的其他建议</w:t>
            </w:r>
            <w:r>
              <w:rPr>
                <w:rFonts w:ascii="宋体" w:hint="eastAsia"/>
                <w:szCs w:val="21"/>
              </w:rPr>
              <w:t>：</w:t>
            </w:r>
            <w:r w:rsidR="006C2FC7">
              <w:rPr>
                <w:rFonts w:ascii="宋体" w:hint="eastAsia"/>
                <w:szCs w:val="21"/>
              </w:rPr>
              <w:t>（4分钟）</w:t>
            </w:r>
          </w:p>
          <w:p w:rsidR="00001C38" w:rsidRPr="00F53ECB" w:rsidRDefault="00F53ECB" w:rsidP="00001C38">
            <w:pPr>
              <w:rPr>
                <w:rFonts w:ascii="宋体"/>
                <w:szCs w:val="21"/>
              </w:rPr>
            </w:pPr>
            <w:r w:rsidRPr="00F53ECB">
              <w:rPr>
                <w:rFonts w:ascii="宋体"/>
                <w:szCs w:val="21"/>
              </w:rPr>
              <w:fldChar w:fldCharType="begin"/>
            </w:r>
            <w:r w:rsidRPr="00F53ECB">
              <w:rPr>
                <w:rFonts w:ascii="宋体"/>
                <w:szCs w:val="21"/>
              </w:rPr>
              <w:instrText xml:space="preserve"> </w:instrText>
            </w:r>
            <w:r w:rsidRPr="00F53ECB">
              <w:rPr>
                <w:rFonts w:ascii="宋体" w:hint="eastAsia"/>
                <w:szCs w:val="21"/>
              </w:rPr>
              <w:instrText>= 1 \* GB3</w:instrText>
            </w:r>
            <w:r w:rsidRPr="00F53ECB">
              <w:rPr>
                <w:rFonts w:ascii="宋体"/>
                <w:szCs w:val="21"/>
              </w:rPr>
              <w:instrText xml:space="preserve"> </w:instrText>
            </w:r>
            <w:r w:rsidRPr="00F53ECB">
              <w:rPr>
                <w:rFonts w:ascii="宋体"/>
                <w:szCs w:val="21"/>
              </w:rPr>
              <w:fldChar w:fldCharType="separate"/>
            </w:r>
            <w:r w:rsidRPr="00F53ECB">
              <w:rPr>
                <w:rFonts w:ascii="宋体" w:hint="eastAsia"/>
                <w:noProof/>
                <w:szCs w:val="21"/>
              </w:rPr>
              <w:t>①</w:t>
            </w:r>
            <w:r w:rsidRPr="00F53ECB">
              <w:rPr>
                <w:rFonts w:ascii="宋体"/>
                <w:szCs w:val="21"/>
              </w:rPr>
              <w:fldChar w:fldCharType="end"/>
            </w:r>
            <w:r>
              <w:rPr>
                <w:rFonts w:ascii="宋体" w:hint="eastAsia"/>
                <w:szCs w:val="21"/>
              </w:rPr>
              <w:t xml:space="preserve"> </w:t>
            </w:r>
            <w:r w:rsidRPr="00F53ECB">
              <w:rPr>
                <w:rFonts w:ascii="宋体" w:hint="eastAsia"/>
                <w:bCs/>
                <w:szCs w:val="21"/>
              </w:rPr>
              <w:t>坚固对案主的同理心；</w:t>
            </w:r>
          </w:p>
          <w:p w:rsidR="00001C38" w:rsidRPr="00F53ECB" w:rsidRDefault="00F53ECB" w:rsidP="00001C38">
            <w:pPr>
              <w:rPr>
                <w:rFonts w:ascii="宋体"/>
                <w:szCs w:val="21"/>
              </w:rPr>
            </w:pPr>
            <w:r w:rsidRPr="00F53ECB">
              <w:rPr>
                <w:rFonts w:ascii="宋体"/>
                <w:szCs w:val="21"/>
              </w:rPr>
              <w:fldChar w:fldCharType="begin"/>
            </w:r>
            <w:r w:rsidRPr="00F53ECB">
              <w:rPr>
                <w:rFonts w:ascii="宋体"/>
                <w:szCs w:val="21"/>
              </w:rPr>
              <w:instrText xml:space="preserve"> </w:instrText>
            </w:r>
            <w:r w:rsidRPr="00F53ECB">
              <w:rPr>
                <w:rFonts w:ascii="宋体" w:hint="eastAsia"/>
                <w:szCs w:val="21"/>
              </w:rPr>
              <w:instrText>= 2 \* GB3</w:instrText>
            </w:r>
            <w:r w:rsidRPr="00F53ECB">
              <w:rPr>
                <w:rFonts w:ascii="宋体"/>
                <w:szCs w:val="21"/>
              </w:rPr>
              <w:instrText xml:space="preserve"> </w:instrText>
            </w:r>
            <w:r w:rsidRPr="00F53ECB">
              <w:rPr>
                <w:rFonts w:ascii="宋体"/>
                <w:szCs w:val="21"/>
              </w:rPr>
              <w:fldChar w:fldCharType="separate"/>
            </w:r>
            <w:r w:rsidRPr="00F53ECB">
              <w:rPr>
                <w:rFonts w:ascii="宋体" w:hint="eastAsia"/>
                <w:noProof/>
                <w:szCs w:val="21"/>
              </w:rPr>
              <w:t>②</w:t>
            </w:r>
            <w:r w:rsidRPr="00F53ECB">
              <w:rPr>
                <w:rFonts w:ascii="宋体"/>
                <w:szCs w:val="21"/>
              </w:rPr>
              <w:fldChar w:fldCharType="end"/>
            </w:r>
            <w:r w:rsidRPr="00F53ECB">
              <w:rPr>
                <w:rFonts w:ascii="宋体" w:hint="eastAsia"/>
                <w:szCs w:val="21"/>
              </w:rPr>
              <w:t xml:space="preserve"> </w:t>
            </w:r>
            <w:r w:rsidRPr="00F53ECB">
              <w:rPr>
                <w:rFonts w:ascii="宋体" w:hint="eastAsia"/>
                <w:bCs/>
                <w:szCs w:val="21"/>
              </w:rPr>
              <w:t>关注于工作关系；</w:t>
            </w:r>
          </w:p>
          <w:p w:rsidR="00001C38" w:rsidRPr="00F53ECB" w:rsidRDefault="00F53ECB" w:rsidP="00001C38">
            <w:pPr>
              <w:rPr>
                <w:rFonts w:ascii="宋体"/>
                <w:szCs w:val="21"/>
              </w:rPr>
            </w:pPr>
            <w:r w:rsidRPr="00F53ECB">
              <w:rPr>
                <w:rFonts w:ascii="宋体"/>
                <w:szCs w:val="21"/>
              </w:rPr>
              <w:fldChar w:fldCharType="begin"/>
            </w:r>
            <w:r w:rsidRPr="00F53ECB">
              <w:rPr>
                <w:rFonts w:ascii="宋体"/>
                <w:szCs w:val="21"/>
              </w:rPr>
              <w:instrText xml:space="preserve"> </w:instrText>
            </w:r>
            <w:r w:rsidRPr="00F53ECB">
              <w:rPr>
                <w:rFonts w:ascii="宋体" w:hint="eastAsia"/>
                <w:szCs w:val="21"/>
              </w:rPr>
              <w:instrText>= 3 \* GB3</w:instrText>
            </w:r>
            <w:r w:rsidRPr="00F53ECB">
              <w:rPr>
                <w:rFonts w:ascii="宋体"/>
                <w:szCs w:val="21"/>
              </w:rPr>
              <w:instrText xml:space="preserve"> </w:instrText>
            </w:r>
            <w:r w:rsidRPr="00F53ECB">
              <w:rPr>
                <w:rFonts w:ascii="宋体"/>
                <w:szCs w:val="21"/>
              </w:rPr>
              <w:fldChar w:fldCharType="separate"/>
            </w:r>
            <w:r w:rsidRPr="00F53ECB">
              <w:rPr>
                <w:rFonts w:ascii="宋体" w:hint="eastAsia"/>
                <w:noProof/>
                <w:szCs w:val="21"/>
              </w:rPr>
              <w:t>③</w:t>
            </w:r>
            <w:r w:rsidRPr="00F53ECB">
              <w:rPr>
                <w:rFonts w:ascii="宋体"/>
                <w:szCs w:val="21"/>
              </w:rPr>
              <w:fldChar w:fldCharType="end"/>
            </w:r>
            <w:r w:rsidRPr="00F53ECB">
              <w:rPr>
                <w:rFonts w:ascii="宋体" w:hint="eastAsia"/>
                <w:szCs w:val="21"/>
              </w:rPr>
              <w:t xml:space="preserve"> </w:t>
            </w:r>
            <w:r w:rsidRPr="00F53ECB">
              <w:rPr>
                <w:rFonts w:ascii="宋体" w:hint="eastAsia"/>
                <w:bCs/>
                <w:szCs w:val="21"/>
              </w:rPr>
              <w:t>作好自我省察和消化</w:t>
            </w:r>
            <w:r>
              <w:rPr>
                <w:rFonts w:ascii="宋体" w:hint="eastAsia"/>
                <w:bCs/>
                <w:szCs w:val="21"/>
              </w:rPr>
              <w:t>。</w:t>
            </w:r>
            <w:r>
              <w:rPr>
                <w:rFonts w:ascii="宋体"/>
                <w:bCs/>
                <w:szCs w:val="21"/>
              </w:rPr>
              <w:br/>
            </w:r>
          </w:p>
          <w:p w:rsidR="00001C38" w:rsidRDefault="008116DE" w:rsidP="00001C38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作业布置：</w:t>
            </w:r>
            <w:r w:rsidR="006C2FC7" w:rsidRPr="006C2FC7">
              <w:rPr>
                <w:rFonts w:ascii="宋体" w:hint="eastAsia"/>
                <w:szCs w:val="21"/>
              </w:rPr>
              <w:t>完成一段有阻抗的面接过程</w:t>
            </w:r>
            <w:r w:rsidR="006C2FC7">
              <w:rPr>
                <w:rFonts w:ascii="宋体" w:hint="eastAsia"/>
                <w:szCs w:val="21"/>
              </w:rPr>
              <w:t>（1分钟）</w:t>
            </w:r>
          </w:p>
          <w:p w:rsidR="00001C38" w:rsidRPr="00F44FE4" w:rsidRDefault="00001C38" w:rsidP="00001C38">
            <w:pPr>
              <w:rPr>
                <w:rFonts w:ascii="宋体"/>
                <w:szCs w:val="21"/>
              </w:rPr>
            </w:pP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EF5" w:rsidRDefault="00803D78" w:rsidP="008C636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作业点评</w:t>
            </w:r>
            <w:r w:rsidR="004927A0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通过作业的展示与点评过程，</w:t>
            </w:r>
            <w:r w:rsidR="006C2FC7">
              <w:rPr>
                <w:rFonts w:ascii="宋体" w:hAnsi="宋体" w:hint="eastAsia"/>
                <w:szCs w:val="21"/>
              </w:rPr>
              <w:t>回顾</w:t>
            </w:r>
            <w:r>
              <w:rPr>
                <w:rFonts w:ascii="宋体" w:hAnsi="宋体" w:hint="eastAsia"/>
                <w:szCs w:val="21"/>
              </w:rPr>
              <w:t>前课的知识，同时引出本次上课的关键内容：</w:t>
            </w:r>
            <w:r w:rsidR="00F53ECB">
              <w:rPr>
                <w:rFonts w:ascii="宋体" w:hAnsi="宋体" w:hint="eastAsia"/>
                <w:szCs w:val="21"/>
              </w:rPr>
              <w:t>阻抗。</w:t>
            </w:r>
          </w:p>
          <w:p w:rsidR="006C2FC7" w:rsidRDefault="006C2FC7" w:rsidP="008C6365">
            <w:pPr>
              <w:jc w:val="left"/>
              <w:rPr>
                <w:rFonts w:ascii="宋体" w:hAnsi="宋体"/>
                <w:szCs w:val="21"/>
              </w:rPr>
            </w:pPr>
          </w:p>
          <w:p w:rsidR="004927A0" w:rsidRPr="006C2FC7" w:rsidRDefault="004927A0" w:rsidP="00086EB6">
            <w:pPr>
              <w:jc w:val="left"/>
              <w:rPr>
                <w:rFonts w:ascii="宋体" w:hAnsi="宋体"/>
                <w:szCs w:val="21"/>
              </w:rPr>
            </w:pPr>
          </w:p>
          <w:p w:rsidR="00F44FE4" w:rsidRDefault="006C2FC7" w:rsidP="00DA21D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视频分析：在作业点评的铺垫下，引导学生以任务驱动的方式认识在面谈中的阻抗现象。</w:t>
            </w:r>
          </w:p>
          <w:p w:rsidR="00B3244E" w:rsidRPr="006C2FC7" w:rsidRDefault="00B3244E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8116DE" w:rsidRDefault="006C2FC7" w:rsidP="006C2FC7">
            <w:pPr>
              <w:pStyle w:val="a3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以视频中的呈现为基础，讲解阻抗的一般概念，以及常见的各种阻抗表现。</w:t>
            </w:r>
            <w:r>
              <w:rPr>
                <w:rFonts w:ascii="宋体" w:hAnsi="宋体"/>
                <w:szCs w:val="21"/>
              </w:rPr>
              <w:br/>
            </w:r>
          </w:p>
          <w:p w:rsidR="006C2FC7" w:rsidRPr="006C2FC7" w:rsidRDefault="006C2FC7" w:rsidP="006C2FC7">
            <w:pPr>
              <w:pStyle w:val="a3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利用前课所学的各种面谈技巧，使用启发式教学的方式，引导学生学习在阻抗处理中使用这些技巧的方法。</w:t>
            </w:r>
          </w:p>
          <w:p w:rsidR="006C2FC7" w:rsidRPr="006C2FC7" w:rsidRDefault="006C2FC7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6C2FC7" w:rsidRDefault="006C2FC7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8116DE" w:rsidRDefault="006C2FC7" w:rsidP="00DA21D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课堂演练：在学习了阻抗的基本处理技巧以后，通过一些具体的案例引导学生进行现场演练，以建立具体应用这些技巧的能力。同时，通过对这些实际案例的认识，帮助学生能更进一步地理解</w:t>
            </w:r>
            <w:r w:rsidR="00B60BD2">
              <w:rPr>
                <w:rFonts w:ascii="宋体" w:hAnsi="宋体" w:hint="eastAsia"/>
                <w:szCs w:val="21"/>
              </w:rPr>
              <w:t>一些非自愿服务对象、强化同理心的观念。</w:t>
            </w:r>
          </w:p>
          <w:p w:rsidR="008116DE" w:rsidRDefault="008116DE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6C2FC7" w:rsidRPr="00B60BD2" w:rsidRDefault="00B60BD2" w:rsidP="00B60BD2">
            <w:pPr>
              <w:pStyle w:val="a3"/>
              <w:numPr>
                <w:ilvl w:val="0"/>
                <w:numId w:val="10"/>
              </w:numPr>
              <w:ind w:firstLineChars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在学生对阻抗处理进行实际演练以后，结合其表现对使用阻抗处理的技巧提出一些建议，也是对该阶段的教学作一个系统的小结。</w:t>
            </w:r>
          </w:p>
          <w:p w:rsidR="006C2FC7" w:rsidRDefault="006C2FC7" w:rsidP="00DA21DC">
            <w:pPr>
              <w:jc w:val="left"/>
              <w:rPr>
                <w:rFonts w:ascii="宋体" w:hAnsi="宋体"/>
                <w:szCs w:val="21"/>
              </w:rPr>
            </w:pPr>
          </w:p>
          <w:p w:rsidR="008116DE" w:rsidRPr="00791589" w:rsidRDefault="00B60BD2" w:rsidP="00B60BD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业布置：在本课学习的基础上，为训练学生能够系统性地应用阻抗处理技巧，要求其模拟一段完整的有阻抗面接过程。同时，对于之前课堂演练中积极表现的同学，可以采取负强化的方式、减免作业任务，以激励学生积极参与课堂教学的过程。</w:t>
            </w:r>
          </w:p>
        </w:tc>
      </w:tr>
      <w:tr w:rsidR="00235EF5" w:rsidTr="005518B0">
        <w:trPr>
          <w:trHeight w:val="2965"/>
          <w:jc w:val="center"/>
        </w:trPr>
        <w:tc>
          <w:tcPr>
            <w:tcW w:w="8820" w:type="dxa"/>
            <w:gridSpan w:val="8"/>
            <w:tcBorders>
              <w:top w:val="single" w:sz="4" w:space="0" w:color="auto"/>
            </w:tcBorders>
            <w:vAlign w:val="center"/>
          </w:tcPr>
          <w:p w:rsidR="00235EF5" w:rsidRDefault="00235EF5" w:rsidP="00235EF5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●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b/>
              </w:rPr>
              <w:t>课堂小结</w:t>
            </w:r>
          </w:p>
          <w:p w:rsidR="00235EF5" w:rsidRDefault="00235EF5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、讲课小结</w:t>
            </w:r>
          </w:p>
          <w:p w:rsidR="00235EF5" w:rsidRPr="00235EF5" w:rsidRDefault="00DF4CCD" w:rsidP="00235EF5">
            <w:pPr>
              <w:spacing w:line="240" w:lineRule="atLeast"/>
              <w:ind w:right="-147"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本次教学主要介绍了</w:t>
            </w:r>
            <w:r w:rsidR="008116DE">
              <w:rPr>
                <w:rFonts w:ascii="宋体" w:hint="eastAsia"/>
                <w:szCs w:val="21"/>
              </w:rPr>
              <w:t>在面谈中的</w:t>
            </w:r>
            <w:r w:rsidR="00B60BD2">
              <w:rPr>
                <w:rFonts w:ascii="宋体" w:hint="eastAsia"/>
                <w:szCs w:val="21"/>
              </w:rPr>
              <w:t>阻抗处理</w:t>
            </w:r>
            <w:r w:rsidR="008116DE">
              <w:rPr>
                <w:rFonts w:ascii="宋体" w:hint="eastAsia"/>
                <w:szCs w:val="21"/>
              </w:rPr>
              <w:t>。包括</w:t>
            </w:r>
            <w:r w:rsidR="00B60BD2">
              <w:rPr>
                <w:rFonts w:ascii="宋体" w:hint="eastAsia"/>
                <w:szCs w:val="21"/>
              </w:rPr>
              <w:t>阻抗的涵义、常用的处理技巧等等</w:t>
            </w:r>
            <w:r w:rsidR="008116DE">
              <w:rPr>
                <w:rFonts w:ascii="宋体" w:hint="eastAsia"/>
                <w:szCs w:val="21"/>
              </w:rPr>
              <w:t>。</w:t>
            </w:r>
            <w:r w:rsidR="00B60BD2">
              <w:rPr>
                <w:rFonts w:ascii="宋体" w:hint="eastAsia"/>
                <w:szCs w:val="21"/>
              </w:rPr>
              <w:t>同时，也针对常见的一些阻抗现象进行了课堂演练，并提出了关于更好使用阻抗处理的建议</w:t>
            </w:r>
            <w:r w:rsidR="00235EF5">
              <w:rPr>
                <w:rFonts w:ascii="宋体" w:hint="eastAsia"/>
                <w:szCs w:val="21"/>
              </w:rPr>
              <w:t>（</w:t>
            </w:r>
            <w:r w:rsidR="008116DE">
              <w:rPr>
                <w:rFonts w:ascii="宋体" w:hint="eastAsia"/>
                <w:szCs w:val="21"/>
              </w:rPr>
              <w:t>2</w:t>
            </w:r>
            <w:r w:rsidR="00235EF5">
              <w:rPr>
                <w:rFonts w:ascii="宋体" w:hint="eastAsia"/>
                <w:szCs w:val="21"/>
              </w:rPr>
              <w:t>分钟）；</w:t>
            </w:r>
          </w:p>
          <w:p w:rsidR="00235EF5" w:rsidRDefault="00235EF5" w:rsidP="00553088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8C6365">
              <w:rPr>
                <w:rFonts w:ascii="宋体" w:hAnsi="宋体" w:hint="eastAsia"/>
                <w:szCs w:val="21"/>
              </w:rPr>
              <w:t>、回家作业：</w:t>
            </w:r>
            <w:r w:rsidR="00941313">
              <w:rPr>
                <w:rFonts w:ascii="宋体" w:hAnsi="宋体" w:hint="eastAsia"/>
                <w:szCs w:val="21"/>
              </w:rPr>
              <w:t>准备</w:t>
            </w:r>
            <w:r w:rsidR="00EE762C">
              <w:rPr>
                <w:rFonts w:ascii="宋体" w:hint="eastAsia"/>
                <w:szCs w:val="21"/>
              </w:rPr>
              <w:t>模拟</w:t>
            </w:r>
            <w:bookmarkStart w:id="0" w:name="_GoBack"/>
            <w:bookmarkEnd w:id="0"/>
            <w:r w:rsidR="00B60BD2" w:rsidRPr="006C2FC7">
              <w:rPr>
                <w:rFonts w:ascii="宋体" w:hint="eastAsia"/>
                <w:szCs w:val="21"/>
              </w:rPr>
              <w:t>一段有阻抗的面接过程</w:t>
            </w:r>
            <w:r w:rsidR="008116DE">
              <w:rPr>
                <w:rFonts w:ascii="宋体" w:hAnsi="宋体" w:hint="eastAsia"/>
                <w:szCs w:val="21"/>
              </w:rPr>
              <w:t>；</w:t>
            </w:r>
          </w:p>
          <w:p w:rsidR="008116DE" w:rsidRPr="00235EF5" w:rsidRDefault="008116DE" w:rsidP="00553088">
            <w:pPr>
              <w:spacing w:line="240" w:lineRule="atLeast"/>
              <w:ind w:right="-147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B60BD2">
              <w:rPr>
                <w:rFonts w:ascii="宋体" w:hAnsi="宋体" w:hint="eastAsia"/>
                <w:szCs w:val="21"/>
              </w:rPr>
              <w:t>、课程预习：</w:t>
            </w:r>
            <w:r w:rsidR="00B60BD2" w:rsidRPr="00B60BD2">
              <w:rPr>
                <w:rFonts w:ascii="宋体" w:hint="eastAsia"/>
                <w:szCs w:val="21"/>
              </w:rPr>
              <w:t>资料收集</w:t>
            </w:r>
            <w:r w:rsidR="00B60BD2">
              <w:rPr>
                <w:rFonts w:ascii="宋体" w:hint="eastAsia"/>
                <w:szCs w:val="21"/>
              </w:rPr>
              <w:t>与整理</w:t>
            </w:r>
            <w:r w:rsidR="00B60BD2" w:rsidRPr="00B60BD2">
              <w:rPr>
                <w:rFonts w:ascii="宋体" w:hint="eastAsia"/>
                <w:szCs w:val="21"/>
              </w:rPr>
              <w:t>的过程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35EF5" w:rsidTr="00FD6E8A">
        <w:trPr>
          <w:trHeight w:val="2033"/>
          <w:jc w:val="center"/>
        </w:trPr>
        <w:tc>
          <w:tcPr>
            <w:tcW w:w="138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5EF5" w:rsidRDefault="00235EF5" w:rsidP="00FD6E8A">
            <w:pPr>
              <w:jc w:val="center"/>
            </w:pPr>
            <w:r>
              <w:rPr>
                <w:rFonts w:hint="eastAsia"/>
              </w:rPr>
              <w:t>课后小结</w:t>
            </w:r>
          </w:p>
        </w:tc>
        <w:tc>
          <w:tcPr>
            <w:tcW w:w="7435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bottom"/>
          </w:tcPr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87" w:firstLine="2924"/>
              <w:rPr>
                <w:b/>
              </w:rPr>
            </w:pPr>
          </w:p>
          <w:p w:rsidR="00235EF5" w:rsidRDefault="00235EF5" w:rsidP="00FD6E8A">
            <w:pPr>
              <w:ind w:firstLineChars="1316" w:firstLine="2774"/>
              <w:rPr>
                <w:b/>
              </w:rPr>
            </w:pPr>
          </w:p>
        </w:tc>
      </w:tr>
    </w:tbl>
    <w:p w:rsidR="00F56204" w:rsidRDefault="00F56204" w:rsidP="00F56204"/>
    <w:p w:rsidR="00083BD5" w:rsidRDefault="00083BD5" w:rsidP="00F56204"/>
    <w:sectPr w:rsidR="0008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B6" w:rsidRDefault="004E47B6" w:rsidP="00BA6861">
      <w:r>
        <w:separator/>
      </w:r>
    </w:p>
  </w:endnote>
  <w:endnote w:type="continuationSeparator" w:id="0">
    <w:p w:rsidR="004E47B6" w:rsidRDefault="004E47B6" w:rsidP="00BA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B6" w:rsidRDefault="004E47B6" w:rsidP="00BA6861">
      <w:r>
        <w:separator/>
      </w:r>
    </w:p>
  </w:footnote>
  <w:footnote w:type="continuationSeparator" w:id="0">
    <w:p w:rsidR="004E47B6" w:rsidRDefault="004E47B6" w:rsidP="00BA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302"/>
    <w:multiLevelType w:val="multilevel"/>
    <w:tmpl w:val="C3C02B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55316B"/>
    <w:multiLevelType w:val="hybridMultilevel"/>
    <w:tmpl w:val="074AF800"/>
    <w:lvl w:ilvl="0" w:tplc="C6B23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45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C68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A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E40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6F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5E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127E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C4F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00DE8"/>
    <w:multiLevelType w:val="hybridMultilevel"/>
    <w:tmpl w:val="5282BC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CA4045"/>
    <w:multiLevelType w:val="hybridMultilevel"/>
    <w:tmpl w:val="F4D426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6A1FFF"/>
    <w:multiLevelType w:val="hybridMultilevel"/>
    <w:tmpl w:val="850489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DB4FBC"/>
    <w:multiLevelType w:val="hybridMultilevel"/>
    <w:tmpl w:val="D4E634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9C436A"/>
    <w:multiLevelType w:val="multilevel"/>
    <w:tmpl w:val="EDDA7B8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3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7">
    <w:nsid w:val="2EC575EC"/>
    <w:multiLevelType w:val="multilevel"/>
    <w:tmpl w:val="122C94F4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BFC78BA"/>
    <w:multiLevelType w:val="hybridMultilevel"/>
    <w:tmpl w:val="AE84A2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1D6D8B"/>
    <w:multiLevelType w:val="hybridMultilevel"/>
    <w:tmpl w:val="5BA09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55B7BD5"/>
    <w:multiLevelType w:val="hybridMultilevel"/>
    <w:tmpl w:val="C77EB3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4"/>
    <w:rsid w:val="00001C38"/>
    <w:rsid w:val="0007518B"/>
    <w:rsid w:val="00083BD5"/>
    <w:rsid w:val="00086EB6"/>
    <w:rsid w:val="0014678C"/>
    <w:rsid w:val="00187200"/>
    <w:rsid w:val="00235EF5"/>
    <w:rsid w:val="0025693D"/>
    <w:rsid w:val="002733D4"/>
    <w:rsid w:val="002B1FEF"/>
    <w:rsid w:val="00310A0C"/>
    <w:rsid w:val="003A372A"/>
    <w:rsid w:val="003A66A3"/>
    <w:rsid w:val="003C0E29"/>
    <w:rsid w:val="003F62C2"/>
    <w:rsid w:val="004772E0"/>
    <w:rsid w:val="004927A0"/>
    <w:rsid w:val="004E0D6E"/>
    <w:rsid w:val="004E47B6"/>
    <w:rsid w:val="0052511E"/>
    <w:rsid w:val="005518B0"/>
    <w:rsid w:val="00553088"/>
    <w:rsid w:val="00565F7D"/>
    <w:rsid w:val="00626034"/>
    <w:rsid w:val="0064069D"/>
    <w:rsid w:val="006C2FC7"/>
    <w:rsid w:val="007126DA"/>
    <w:rsid w:val="00726EF2"/>
    <w:rsid w:val="007657B4"/>
    <w:rsid w:val="00791589"/>
    <w:rsid w:val="007E2B21"/>
    <w:rsid w:val="007E6516"/>
    <w:rsid w:val="00803D78"/>
    <w:rsid w:val="008116DE"/>
    <w:rsid w:val="00836D47"/>
    <w:rsid w:val="00894AA2"/>
    <w:rsid w:val="008C6365"/>
    <w:rsid w:val="008D2FE4"/>
    <w:rsid w:val="00941313"/>
    <w:rsid w:val="009A5D7A"/>
    <w:rsid w:val="009C26F0"/>
    <w:rsid w:val="00A15ED4"/>
    <w:rsid w:val="00AB13F2"/>
    <w:rsid w:val="00AB7861"/>
    <w:rsid w:val="00AD4F85"/>
    <w:rsid w:val="00AF4D32"/>
    <w:rsid w:val="00B3244E"/>
    <w:rsid w:val="00B34BDF"/>
    <w:rsid w:val="00B60BD2"/>
    <w:rsid w:val="00BA6861"/>
    <w:rsid w:val="00BB46EE"/>
    <w:rsid w:val="00BC6C05"/>
    <w:rsid w:val="00BD530F"/>
    <w:rsid w:val="00CA02C7"/>
    <w:rsid w:val="00CA7B64"/>
    <w:rsid w:val="00CB0A11"/>
    <w:rsid w:val="00CC011A"/>
    <w:rsid w:val="00D57E11"/>
    <w:rsid w:val="00DA21DC"/>
    <w:rsid w:val="00DA2429"/>
    <w:rsid w:val="00DE1178"/>
    <w:rsid w:val="00DF4CCD"/>
    <w:rsid w:val="00E018A1"/>
    <w:rsid w:val="00EB75AC"/>
    <w:rsid w:val="00EE762C"/>
    <w:rsid w:val="00F1527C"/>
    <w:rsid w:val="00F155BE"/>
    <w:rsid w:val="00F3093F"/>
    <w:rsid w:val="00F352A1"/>
    <w:rsid w:val="00F44FE4"/>
    <w:rsid w:val="00F53ECB"/>
    <w:rsid w:val="00F55D57"/>
    <w:rsid w:val="00F56204"/>
    <w:rsid w:val="00F97841"/>
    <w:rsid w:val="00FA452C"/>
    <w:rsid w:val="00FD2E74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EF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A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686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27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7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8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9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6BB45-87D3-46C1-B9E1-E76A0B71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215</Words>
  <Characters>1228</Characters>
  <Application>Microsoft Office Word</Application>
  <DocSecurity>0</DocSecurity>
  <Lines>10</Lines>
  <Paragraphs>2</Paragraphs>
  <ScaleCrop>false</ScaleCrop>
  <Company>Lenovo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Crystal Chin</dc:creator>
  <cp:lastModifiedBy>Windows 用户</cp:lastModifiedBy>
  <cp:revision>8</cp:revision>
  <cp:lastPrinted>2018-04-17T04:33:00Z</cp:lastPrinted>
  <dcterms:created xsi:type="dcterms:W3CDTF">2018-05-04T17:32:00Z</dcterms:created>
  <dcterms:modified xsi:type="dcterms:W3CDTF">2018-05-05T19:18:00Z</dcterms:modified>
</cp:coreProperties>
</file>